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1" w:rsidRDefault="00EA3E96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Практическое задание</w:t>
      </w:r>
    </w:p>
    <w:p w:rsidR="00EA3E96" w:rsidRDefault="00EA3E96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 Лариса Вячеславовна; воспитатель</w:t>
      </w:r>
    </w:p>
    <w:p w:rsidR="00EA3E96" w:rsidRDefault="00EA3E96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школа № 1205 </w:t>
      </w:r>
      <w:r w:rsidR="00343E2B">
        <w:rPr>
          <w:rFonts w:ascii="Times New Roman" w:hAnsi="Times New Roman" w:cs="Times New Roman"/>
          <w:sz w:val="24"/>
          <w:szCs w:val="24"/>
        </w:rPr>
        <w:t xml:space="preserve"> дошкольное отделение</w:t>
      </w:r>
      <w:bookmarkStart w:id="0" w:name="_GoBack"/>
      <w:bookmarkEnd w:id="0"/>
    </w:p>
    <w:p w:rsidR="00EA3E96" w:rsidRDefault="005C456F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5C456F" w:rsidRDefault="005C456F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«Огородные чудеса»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4870"/>
        <w:gridCol w:w="3918"/>
      </w:tblGrid>
      <w:tr w:rsidR="0007592D" w:rsidTr="0007592D">
        <w:trPr>
          <w:trHeight w:val="950"/>
        </w:trPr>
        <w:tc>
          <w:tcPr>
            <w:tcW w:w="1652" w:type="dxa"/>
          </w:tcPr>
          <w:p w:rsidR="0007592D" w:rsidRDefault="00637BE0" w:rsidP="0007592D">
            <w:pPr>
              <w:tabs>
                <w:tab w:val="left" w:pos="1119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870" w:type="dxa"/>
          </w:tcPr>
          <w:p w:rsidR="00637BE0" w:rsidRDefault="00637BE0" w:rsidP="00EA3E96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Организованная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                                      </w:t>
            </w:r>
          </w:p>
          <w:p w:rsidR="0007592D" w:rsidRDefault="00637BE0" w:rsidP="00EA3E96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деятельность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918" w:type="dxa"/>
          </w:tcPr>
          <w:p w:rsidR="0007592D" w:rsidRDefault="0007592D" w:rsidP="0007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Задачи </w:t>
            </w:r>
          </w:p>
        </w:tc>
      </w:tr>
      <w:tr w:rsidR="0007592D" w:rsidTr="0007592D">
        <w:trPr>
          <w:trHeight w:val="495"/>
        </w:trPr>
        <w:tc>
          <w:tcPr>
            <w:tcW w:w="1652" w:type="dxa"/>
          </w:tcPr>
          <w:p w:rsidR="0007592D" w:rsidRDefault="0007592D" w:rsidP="0007592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0" w:type="dxa"/>
          </w:tcPr>
          <w:p w:rsidR="00637BE0" w:rsidRDefault="00637BE0" w:rsidP="00637BE0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«Что растет на огороде»</w:t>
            </w:r>
          </w:p>
          <w:p w:rsidR="00637BE0" w:rsidRDefault="00637BE0" w:rsidP="00637BE0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окружающему миру «Овощи» Расширять представления о выращивании овощных культур; воспитывать бережное отношение объектам живой природы</w:t>
            </w:r>
          </w:p>
          <w:p w:rsidR="00637BE0" w:rsidRDefault="00637BE0" w:rsidP="00637BE0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рассматривание плаката с изображением овощей</w:t>
            </w:r>
            <w:r w:rsidR="002F3EB2">
              <w:rPr>
                <w:rFonts w:ascii="Times New Roman" w:hAnsi="Times New Roman" w:cs="Times New Roman"/>
                <w:sz w:val="24"/>
                <w:szCs w:val="24"/>
              </w:rPr>
              <w:t>; наглядного пособия «овощи»; корзинки с муляжами овощей</w:t>
            </w:r>
            <w:r w:rsidR="00D6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7592D" w:rsidRDefault="002F3EB2" w:rsidP="002F3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закреплять</w:t>
            </w:r>
          </w:p>
          <w:p w:rsidR="002F3EB2" w:rsidRDefault="002F3EB2" w:rsidP="002F3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называть овощи, описывать их по цвет, форму и величину; различать овощи по внешнему виду; учить составлять элементарные описания овощей</w:t>
            </w:r>
          </w:p>
          <w:p w:rsidR="002F3EB2" w:rsidRDefault="002F3EB2" w:rsidP="002F3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речь, развивать умения отвечать на вопросы воспитателя; способствовать</w:t>
            </w:r>
            <w:r w:rsidR="0031329C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сенсорному развитию и слуховому восприятию</w:t>
            </w:r>
            <w:r w:rsidR="00D6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92D" w:rsidTr="0007592D">
        <w:trPr>
          <w:trHeight w:val="525"/>
        </w:trPr>
        <w:tc>
          <w:tcPr>
            <w:tcW w:w="1652" w:type="dxa"/>
          </w:tcPr>
          <w:p w:rsidR="0007592D" w:rsidRDefault="0007592D" w:rsidP="0007592D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0" w:type="dxa"/>
          </w:tcPr>
          <w:p w:rsidR="0007592D" w:rsidRDefault="0031329C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«Как сохранить овощи»</w:t>
            </w:r>
          </w:p>
          <w:p w:rsidR="0031329C" w:rsidRDefault="0031329C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«Овощи в баночке» Продолжать воспитывать у детей интерес к аппликации, учить составлять композицию</w:t>
            </w:r>
          </w:p>
          <w:p w:rsidR="0031329C" w:rsidRDefault="0031329C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дидактическое упражнение «Овощи»; обследование формы овощей. Игры «Что где растет?», «Что лишнее?»</w:t>
            </w:r>
          </w:p>
        </w:tc>
        <w:tc>
          <w:tcPr>
            <w:tcW w:w="3918" w:type="dxa"/>
          </w:tcPr>
          <w:p w:rsidR="0007592D" w:rsidRDefault="0031329C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расширять знания детей об овощах и их пользе для здоровья; закреплять умение детей раскладывать готовые формы разного цвета и размера, формировать умение наносить клей на готовые формы овощей и наклеивать их на бумагу</w:t>
            </w:r>
          </w:p>
          <w:p w:rsidR="00D6787B" w:rsidRDefault="00D6787B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цвета, формы и композиции; закреплять навыки аккуратного обращения с раздаточным материалом.</w:t>
            </w:r>
          </w:p>
          <w:p w:rsidR="00D6787B" w:rsidRDefault="00D6787B" w:rsidP="0031329C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2D" w:rsidTr="0007592D">
        <w:trPr>
          <w:trHeight w:val="510"/>
        </w:trPr>
        <w:tc>
          <w:tcPr>
            <w:tcW w:w="1652" w:type="dxa"/>
          </w:tcPr>
          <w:p w:rsidR="0007592D" w:rsidRDefault="0007592D" w:rsidP="00EA3E96">
            <w:pPr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0" w:type="dxa"/>
          </w:tcPr>
          <w:p w:rsidR="0007592D" w:rsidRDefault="00D6787B" w:rsidP="00D6787B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«Что выросло на огороде?»</w:t>
            </w:r>
          </w:p>
          <w:p w:rsidR="00D6787B" w:rsidRDefault="00D6787B" w:rsidP="00D6787B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 «Овощи» Расширять представления детей об овощах на основе сенсорного обследования, описания их внешних характеристик</w:t>
            </w:r>
          </w:p>
          <w:p w:rsidR="00D6787B" w:rsidRDefault="00D6787B" w:rsidP="00D6787B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иллюстраций, чтение</w:t>
            </w:r>
            <w:r w:rsidR="00EC50B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«Репка», стихов и загадок об овощах</w:t>
            </w:r>
          </w:p>
        </w:tc>
        <w:tc>
          <w:tcPr>
            <w:tcW w:w="3918" w:type="dxa"/>
          </w:tcPr>
          <w:p w:rsidR="0007592D" w:rsidRDefault="00EC50B1" w:rsidP="00EC50B1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Образовательные: закреплять умение правильно называть овощи, описывать их цвет, форму и величину; различать овощи по внешнему виду; учить составлять элементарные 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</w:t>
            </w:r>
          </w:p>
          <w:p w:rsidR="00EC50B1" w:rsidRDefault="00EC50B1" w:rsidP="00EC50B1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речь; способствовать сенсорному развитию и слуховому восприятию.</w:t>
            </w:r>
          </w:p>
        </w:tc>
      </w:tr>
      <w:tr w:rsidR="0007592D" w:rsidTr="0007592D">
        <w:trPr>
          <w:trHeight w:val="495"/>
        </w:trPr>
        <w:tc>
          <w:tcPr>
            <w:tcW w:w="1652" w:type="dxa"/>
          </w:tcPr>
          <w:p w:rsidR="0007592D" w:rsidRDefault="0007592D" w:rsidP="0007592D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870" w:type="dxa"/>
          </w:tcPr>
          <w:p w:rsidR="0007592D" w:rsidRDefault="00EC50B1" w:rsidP="00EC50B1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ФЭМП на тему «Овощи в машине» Совершенствовать умения составлять группу предметов из отдельных предметов</w:t>
            </w:r>
          </w:p>
          <w:p w:rsidR="00687686" w:rsidRDefault="00687686" w:rsidP="00EC50B1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заготовка геометрических фигур из бумаги (круги, квадраты, овощи из цветной бумаги, и натуральные овощи)</w:t>
            </w:r>
          </w:p>
        </w:tc>
        <w:tc>
          <w:tcPr>
            <w:tcW w:w="3918" w:type="dxa"/>
          </w:tcPr>
          <w:p w:rsidR="0007592D" w:rsidRDefault="00687686" w:rsidP="00687686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продолжать учить, различать и называть круг, квадрат и обследовать его осязательно- двигательным путем и учить сравнивать круги и квадраты по величине</w:t>
            </w:r>
          </w:p>
          <w:p w:rsidR="00687686" w:rsidRDefault="00687686" w:rsidP="00687686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и совершенствовать умения составлять группу предметов из отдельных предметов и выделять одни предметы из группы, обозначать совокупности словами один, много, ни одного.</w:t>
            </w:r>
          </w:p>
        </w:tc>
      </w:tr>
      <w:tr w:rsidR="0007592D" w:rsidTr="0007592D">
        <w:trPr>
          <w:trHeight w:val="480"/>
        </w:trPr>
        <w:tc>
          <w:tcPr>
            <w:tcW w:w="1652" w:type="dxa"/>
          </w:tcPr>
          <w:p w:rsidR="0007592D" w:rsidRDefault="0007592D" w:rsidP="000759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0" w:type="dxa"/>
          </w:tcPr>
          <w:p w:rsidR="0007592D" w:rsidRDefault="00687686" w:rsidP="00687686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рисованию на тему «Овощи на зиму» Вызвать у детей</w:t>
            </w:r>
            <w:r w:rsidR="009A6B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работе взрослых по заготовке овощей на зиму</w:t>
            </w:r>
          </w:p>
          <w:p w:rsidR="009A6B37" w:rsidRDefault="009A6B37" w:rsidP="00687686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рассматривание иллюстраций овощей; чтение сказки «Пых», стихов об овощах</w:t>
            </w:r>
          </w:p>
        </w:tc>
        <w:tc>
          <w:tcPr>
            <w:tcW w:w="3918" w:type="dxa"/>
          </w:tcPr>
          <w:p w:rsidR="0007592D" w:rsidRDefault="009A6B37" w:rsidP="009A6B37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учить рисовать предметы круглой формы; продолжать воспитывать умение рисовать предметы круглой формы</w:t>
            </w:r>
          </w:p>
          <w:p w:rsidR="009A6B37" w:rsidRDefault="009A6B37" w:rsidP="009A6B37">
            <w:pPr>
              <w:spacing w:after="0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познакомить с овальной формой и учить передавать ее в рисунке.</w:t>
            </w:r>
          </w:p>
        </w:tc>
      </w:tr>
    </w:tbl>
    <w:p w:rsidR="005C456F" w:rsidRPr="00EA3E96" w:rsidRDefault="005C456F" w:rsidP="00EA3E96">
      <w:pPr>
        <w:ind w:left="851" w:right="849"/>
        <w:rPr>
          <w:rFonts w:ascii="Times New Roman" w:hAnsi="Times New Roman" w:cs="Times New Roman"/>
          <w:sz w:val="24"/>
          <w:szCs w:val="24"/>
        </w:rPr>
      </w:pPr>
    </w:p>
    <w:sectPr w:rsidR="005C456F" w:rsidRPr="00EA3E96" w:rsidSect="00EA3E96">
      <w:pgSz w:w="11906" w:h="16838"/>
      <w:pgMar w:top="85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6"/>
    <w:rsid w:val="0007592D"/>
    <w:rsid w:val="002225D8"/>
    <w:rsid w:val="002F3EB2"/>
    <w:rsid w:val="0031329C"/>
    <w:rsid w:val="00343E2B"/>
    <w:rsid w:val="005C456F"/>
    <w:rsid w:val="00637BE0"/>
    <w:rsid w:val="00687686"/>
    <w:rsid w:val="009A6B37"/>
    <w:rsid w:val="00D4623F"/>
    <w:rsid w:val="00D6787B"/>
    <w:rsid w:val="00D913B7"/>
    <w:rsid w:val="00EA3E96"/>
    <w:rsid w:val="00EC50B1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2018-10-28T12:07:00Z</dcterms:created>
  <dcterms:modified xsi:type="dcterms:W3CDTF">2018-10-28T12:07:00Z</dcterms:modified>
</cp:coreProperties>
</file>