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10" w:rsidRPr="00566AC9" w:rsidRDefault="00811210" w:rsidP="00566AC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C9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811210" w:rsidRPr="00566AC9" w:rsidRDefault="00811210" w:rsidP="00566AC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Чижикова Татьяна Владимировна, воспитатель</w:t>
      </w:r>
    </w:p>
    <w:p w:rsidR="00811210" w:rsidRPr="00566AC9" w:rsidRDefault="00811210" w:rsidP="00566AC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ГБОУ Школа №2044</w:t>
      </w:r>
    </w:p>
    <w:p w:rsidR="00811210" w:rsidRPr="00566AC9" w:rsidRDefault="00811210" w:rsidP="00566AC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Старшая группа (5-6 лет)</w:t>
      </w:r>
    </w:p>
    <w:p w:rsidR="00811210" w:rsidRPr="00566AC9" w:rsidRDefault="00566AC9" w:rsidP="00566AC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Я - россиянин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  <w:bdr w:val="none" w:sz="0" w:space="0" w:color="auto" w:frame="1"/>
        </w:rPr>
        <w:t xml:space="preserve">5. </w:t>
      </w:r>
      <w:r w:rsidRPr="00566AC9">
        <w:rPr>
          <w:color w:val="111111"/>
          <w:u w:val="single"/>
          <w:bdr w:val="none" w:sz="0" w:space="0" w:color="auto" w:frame="1"/>
        </w:rPr>
        <w:t>Образовательные</w:t>
      </w:r>
      <w:r w:rsidRPr="00566AC9">
        <w:rPr>
          <w:color w:val="111111"/>
        </w:rPr>
        <w:t>: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</w:rPr>
        <w:t>-уточнить и углубить знания и представления дошкольников о </w:t>
      </w:r>
      <w:r w:rsidRPr="00566AC9">
        <w:rPr>
          <w:rStyle w:val="a4"/>
          <w:color w:val="111111"/>
          <w:bdr w:val="none" w:sz="0" w:space="0" w:color="auto" w:frame="1"/>
        </w:rPr>
        <w:t>России как государстве</w:t>
      </w:r>
      <w:r w:rsidRPr="00566AC9">
        <w:rPr>
          <w:color w:val="111111"/>
        </w:rPr>
        <w:t>, в котором они живут,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</w:rPr>
        <w:t>-формировать уважительное отношение к государственным символам; закрепить знания о столице нашей Родины - Москве; природном символе </w:t>
      </w:r>
      <w:r w:rsidRPr="00566AC9">
        <w:rPr>
          <w:rStyle w:val="a4"/>
          <w:color w:val="111111"/>
          <w:bdr w:val="none" w:sz="0" w:space="0" w:color="auto" w:frame="1"/>
        </w:rPr>
        <w:t>России – березке и ромашке</w:t>
      </w:r>
      <w:r w:rsidRPr="00566AC9">
        <w:rPr>
          <w:color w:val="111111"/>
        </w:rPr>
        <w:t>;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  <w:u w:val="single"/>
          <w:bdr w:val="none" w:sz="0" w:space="0" w:color="auto" w:frame="1"/>
        </w:rPr>
        <w:t>Развивающие</w:t>
      </w:r>
      <w:r w:rsidRPr="00566AC9">
        <w:rPr>
          <w:color w:val="111111"/>
        </w:rPr>
        <w:t>:</w:t>
      </w:r>
    </w:p>
    <w:p w:rsidR="00566AC9" w:rsidRPr="00566AC9" w:rsidRDefault="00566AC9" w:rsidP="00566AC9">
      <w:pPr>
        <w:pStyle w:val="a5"/>
        <w:shd w:val="clear" w:color="auto" w:fill="FFFFFF"/>
        <w:spacing w:before="225" w:beforeAutospacing="0" w:after="225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</w:rPr>
        <w:t>-развивать у детей потребность в приобретении новых знаний о стране; познавательную активность.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rStyle w:val="a4"/>
          <w:color w:val="111111"/>
          <w:u w:val="single"/>
          <w:bdr w:val="none" w:sz="0" w:space="0" w:color="auto" w:frame="1"/>
        </w:rPr>
        <w:t>Воспитательные</w:t>
      </w:r>
      <w:r w:rsidRPr="00566AC9">
        <w:rPr>
          <w:color w:val="111111"/>
        </w:rPr>
        <w:t>: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  <w:r w:rsidRPr="00566AC9">
        <w:rPr>
          <w:color w:val="111111"/>
        </w:rPr>
        <w:t>- </w:t>
      </w:r>
      <w:r w:rsidRPr="00566AC9">
        <w:rPr>
          <w:rStyle w:val="a4"/>
          <w:color w:val="111111"/>
          <w:bdr w:val="none" w:sz="0" w:space="0" w:color="auto" w:frame="1"/>
        </w:rPr>
        <w:t>воспитывать</w:t>
      </w:r>
      <w:r w:rsidRPr="00566AC9">
        <w:rPr>
          <w:color w:val="111111"/>
        </w:rPr>
        <w:t> чувство восхищения и гордости малой и большой Родиной.</w:t>
      </w: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150" w:afterAutospacing="0"/>
        <w:ind w:left="567"/>
        <w:jc w:val="both"/>
        <w:rPr>
          <w:b/>
        </w:rPr>
      </w:pPr>
      <w:r w:rsidRPr="00566AC9">
        <w:rPr>
          <w:color w:val="111111"/>
        </w:rPr>
        <w:t xml:space="preserve">6. </w:t>
      </w:r>
      <w:r w:rsidRPr="00566AC9">
        <w:rPr>
          <w:b/>
        </w:rPr>
        <w:t>Ход занятия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становятся в круг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Станем</w:t>
      </w:r>
      <w:proofErr w:type="gramEnd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рядышком, по кругу.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«Здравствуйте» друг другу.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«Привет!» и «Добрый день!»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улыбнется –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начнется.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а теперь скажите какое у вас настроение? Вижу у вас все отлично. И с таким прекрасным настроением предлагаю вам, послушать стихотворение. 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отрывка из стихотворения </w:t>
      </w:r>
      <w:proofErr w:type="spellStart"/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М.Матусовского</w:t>
      </w:r>
      <w:proofErr w:type="spellEnd"/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 чего начинается Родина»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заветной скамьи у ворот.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самой березки, что в поле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ветром склоняясь, растет.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она начинается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весенней запевки скворца.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этой дороги проселочной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не видно конца.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что такое Родина?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Ответы детей (</w:t>
      </w:r>
      <w:proofErr w:type="gramStart"/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</w:t>
      </w:r>
      <w:proofErr w:type="gramEnd"/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мы живем; место где родился человек; это дом где живут наши родители)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Родина – это наш дом, наша улица, наша семья, наши друзья, леса и поля что нас окружают.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Вспомните</w:t>
      </w:r>
      <w:proofErr w:type="gramEnd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какие природные символы нашей родины вы знаете? (береза, ромашка, колокольчик)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Правильно. Посмотрите у меня тоже есть ромашка, но она не простая. На каждом ее лепестке спрятано задание. 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</w:t>
      </w:r>
      <w:proofErr w:type="gramEnd"/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готовы? Тогда я отрываю первый лепесток?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отрывает первый лепесток 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88996"/>
      <w:r w:rsidRPr="00566AC9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Через запад на восток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Облети во круг земли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И задание покажи</w:t>
      </w:r>
    </w:p>
    <w:bookmarkEnd w:id="0"/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AC9">
        <w:rPr>
          <w:rFonts w:ascii="Times New Roman" w:hAnsi="Times New Roman" w:cs="Times New Roman"/>
          <w:i/>
          <w:sz w:val="24"/>
          <w:szCs w:val="24"/>
        </w:rPr>
        <w:t>Воспитатель читает первое задание</w:t>
      </w:r>
    </w:p>
    <w:p w:rsidR="00566AC9" w:rsidRPr="00566AC9" w:rsidRDefault="00566AC9" w:rsidP="00566AC9">
      <w:pPr>
        <w:numPr>
          <w:ilvl w:val="0"/>
          <w:numId w:val="3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На планете много разных стран, но самая большая - наша страна. Ни одна страна в мире не имеет такой огромной территории, как Россия. Посмотрите на карту. (Воспитатель обращает внимание детей на карту России). 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 – это изображение нашей страны на бумаге. Как вы думаете, что означает на карте зеленый цвет?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Лес – это наше богатство! 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- А синий цвет? Голубой? (ответы детей)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реки, озера, ручейки, водопады.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: Отгадайте загадки о животных и растениях, которые обитают и растут в наших лесах.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зверей она хитрей,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Шубка рыжая на ней.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Пышный хвост - ее краса.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зверь лесной - ….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(Лиса)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Вперевалку зверь идет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малину и по мед.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сладкое он очень.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приходит осень,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Лезет в яму до весны,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он спит и видит сны.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(Медведь)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большая кошка он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Грациозен и умён.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любит разных игр 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Полосатый грозный...</w:t>
      </w:r>
      <w:r w:rsidRPr="00566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6A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(Тигр)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Русская красавица стоит на поляне,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зеленой кофточке, в белом сарафане.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(Береза)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Тонкий стебель у дорожки.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конце его — сережки.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Лечит ранки и ожоги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лекарь у дороги.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(Подорожник)</w:t>
      </w:r>
    </w:p>
    <w:p w:rsidR="00566AC9" w:rsidRPr="00566AC9" w:rsidRDefault="00566AC9" w:rsidP="00566AC9">
      <w:pPr>
        <w:numPr>
          <w:ilvl w:val="0"/>
          <w:numId w:val="4"/>
        </w:num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ягода лесная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лекарство заменяет —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Вы больны ангиной,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Пейте на ночь чай с …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(Малиной)</w:t>
      </w:r>
      <w:r w:rsidRPr="00566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566AC9" w:rsidRPr="00566AC9" w:rsidRDefault="00566AC9" w:rsidP="00566AC9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: Молодцы! С загадками справились. Ну что отрываем второй лепесток?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Через запад на восток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Облети во круг земли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И задание покажи</w:t>
      </w:r>
    </w:p>
    <w:p w:rsidR="00566AC9" w:rsidRPr="00566AC9" w:rsidRDefault="00566AC9" w:rsidP="00566AC9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66AC9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Игра «Доскажи словечко».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сейчас буду говорить предложения, а вы их закончите.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страна называется…. Россия.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Граждане России называются…. Россияне.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Столица России – город …. Москва.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Главный человек России …президент, Путин В. В.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государственные символы России …флаг, герб, гимн.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посмотрим на флаг России.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цвета Российского флага.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обозначает каждый цвет? (верхняя полоса – белая как чистый снег, средняя синяя – как небо, река, красная как Красная площадь).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сейчас давайте поговорим о другом символе России – о гербе.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изображено на гербе? (золотой двуглавый орёл со скипетром и державой, на щите изображен Георгий Победоносец, он копьем поражает змея)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что такое гимн? (Это главная песня страны). Это песня о нашей стране, о том, как мы ее любим.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кто знает, как надо слушать гимн? (когда играет гимн, нужно встать и слушать стоя) </w:t>
      </w:r>
      <w:r w:rsidRPr="00566AC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Прослушивание гимна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давайте поиграем.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игра: </w:t>
      </w:r>
      <w:r w:rsidRPr="00566A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«Собери флаг России»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Воспитатель</w:t>
      </w:r>
      <w:r w:rsidRPr="00566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Со всеми заданиями вы справились.</w:t>
      </w:r>
    </w:p>
    <w:p w:rsidR="00566AC9" w:rsidRPr="00566AC9" w:rsidRDefault="00566AC9" w:rsidP="00566AC9">
      <w:pPr>
        <w:numPr>
          <w:ilvl w:val="0"/>
          <w:numId w:val="3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Воспитатель отрывает следующий лепесток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Через запад на восток 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Облети во круг земли 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И задание покажи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Я предлагаю вам объединиться в пары, подойти к столам, на которых лежат разрезные картинки. Вместе с товарищем собрать картинку, обсудить что на нем нарисовано и поднимая руку, назвать здание или </w:t>
      </w:r>
      <w:proofErr w:type="gramStart"/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</w:t>
      </w:r>
      <w:proofErr w:type="gramEnd"/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на ней изображен. </w:t>
      </w:r>
      <w:r w:rsidRPr="00566A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(Работа за столами)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Молодцы, ребята! Все справились с заданием. </w:t>
      </w:r>
    </w:p>
    <w:p w:rsidR="00566AC9" w:rsidRPr="00566AC9" w:rsidRDefault="00566AC9" w:rsidP="00566AC9">
      <w:pPr>
        <w:numPr>
          <w:ilvl w:val="0"/>
          <w:numId w:val="3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Физкультминутка. Дидактическая мемо - игра «Светофор»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вам поиграть в игру, которая называется </w:t>
      </w: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6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</w:t>
      </w: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необходимо встать в круг. Взять в правую руку зеленый флажок, а в левую – красный. Я вам буду задавать вопросы, а вы будете отвечать, используя флажки определенного цвета. </w:t>
      </w: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берут флажки красного и зеленого цветов по два на каждого ребенка)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 цвет поднимаем, если так поступать нельзя, не бережем, не защищаем нашу страну;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Зеленый цвет если так поступать нужно, бережем, защищаем Родину.</w:t>
      </w:r>
    </w:p>
    <w:p w:rsidR="00566AC9" w:rsidRPr="00566AC9" w:rsidRDefault="00566AC9" w:rsidP="00566AC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 вопросов: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цветы на клумбе?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 цветущей клумбой?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 деревья и цветы?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фантики от конфет?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проезжей части дороги?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Кричать, шуметь в общественном месте?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в спокойном, вежливом тоне?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детской, игровой площадке?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Разорять птичьи гнезда?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кормушки для зимующих птиц?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Мальчик оказывает помощь упавшей девочке;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Мальчик оставил открытым кран в доме;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Девочка поливает и подвязывает сломанную кем-то ветку дерева;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Мальчик бросает найденный на тропинке мусор в урну;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Мальчик играл со спичками и поджег квартиру;</w:t>
      </w:r>
    </w:p>
    <w:p w:rsidR="00566AC9" w:rsidRPr="00566AC9" w:rsidRDefault="00566AC9" w:rsidP="00566AC9">
      <w:pPr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Мальчик защищает слабую маленькую девочку.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Мы с вами продолжаем, и я отрываю следующий лепесток.</w:t>
      </w:r>
    </w:p>
    <w:p w:rsidR="00566AC9" w:rsidRPr="00566AC9" w:rsidRDefault="00566AC9" w:rsidP="00566AC9">
      <w:pPr>
        <w:numPr>
          <w:ilvl w:val="0"/>
          <w:numId w:val="3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Воспитатель отрывает следующий лепесток.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Через запад на восток 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Облети во круг земли </w:t>
      </w:r>
    </w:p>
    <w:p w:rsidR="00566AC9" w:rsidRPr="00566AC9" w:rsidRDefault="00566AC9" w:rsidP="00566AC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И задание покажи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: Много пословиц и поговорок о Родине есть у нашего народа.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- А следующее задание такое, я буду называть начало пословицы о родине, а вы ее будете продолжать.</w:t>
      </w:r>
    </w:p>
    <w:p w:rsidR="00566AC9" w:rsidRPr="00566AC9" w:rsidRDefault="00566AC9" w:rsidP="00566AC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1 Нет Земли краше, чем Родина наша!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2 Береги Землю любимую, как мать родимую!</w:t>
      </w:r>
      <w:r w:rsidRPr="00566AC9">
        <w:rPr>
          <w:rFonts w:ascii="Times New Roman" w:hAnsi="Times New Roman" w:cs="Times New Roman"/>
          <w:sz w:val="24"/>
          <w:szCs w:val="24"/>
        </w:rPr>
        <w:br/>
      </w: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3 Кто за Родину горой – тот защитник и герой!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66AC9">
        <w:rPr>
          <w:rFonts w:ascii="Times New Roman" w:hAnsi="Times New Roman" w:cs="Times New Roman"/>
          <w:sz w:val="24"/>
          <w:szCs w:val="24"/>
        </w:rPr>
        <w:t xml:space="preserve"> Жить - Родине служить.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7 Человек без Родины, что соловей без песни.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8 Родина-мать, умей за неё постоять.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C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566AC9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566AC9">
        <w:rPr>
          <w:rFonts w:ascii="Times New Roman" w:hAnsi="Times New Roman" w:cs="Times New Roman"/>
          <w:sz w:val="24"/>
          <w:szCs w:val="24"/>
        </w:rPr>
        <w:t xml:space="preserve"> вы думаете, чему учат нас эти пословицы? (Эти пословицы учат нас добру, любви к Родине, умению ее защищать от врагов)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</w:rPr>
        <w:t>: Молодцы!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6AC9" w:rsidRPr="00566AC9" w:rsidRDefault="00566AC9" w:rsidP="00566AC9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66A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Отрывает следующий лепесток.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Через запад на восток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 xml:space="preserve">Облети во круг земли 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C9">
        <w:rPr>
          <w:rFonts w:ascii="Times New Roman" w:hAnsi="Times New Roman" w:cs="Times New Roman"/>
          <w:sz w:val="24"/>
          <w:szCs w:val="24"/>
        </w:rPr>
        <w:t>И задание покажи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66AC9" w:rsidRPr="00566AC9" w:rsidRDefault="00566AC9" w:rsidP="00566AC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</w:t>
      </w:r>
      <w:r w:rsidRPr="00566AC9">
        <w:rPr>
          <w:rFonts w:ascii="Times New Roman" w:hAnsi="Times New Roman" w:cs="Times New Roman"/>
          <w:sz w:val="24"/>
          <w:szCs w:val="24"/>
        </w:rPr>
        <w:t xml:space="preserve">: 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дождь и в зной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друг,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и хороший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Протянет нам десятки рук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тысячи ладошек.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(Дерево.)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Это дерево. Из чего состоит дерево?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(Корни, ствол, ветки, листья.)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–самая богатая лесами страна в мире. Лес –это огромный дом. Только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дерево может дать приют и корм многим зверям и птицам. А в лесу таких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тысячи! Какие деревья нашей страны вам знакомы?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(Береза, дуб и т.д.)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лесу растут не только деревья. Что еще нам дает лес? (Ягоды, грибы.)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ягоды можно собирать в лесах России?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(Черника, брусника, клюква и т.д.)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грибы вы знаете?</w:t>
      </w:r>
      <w:bookmarkStart w:id="1" w:name="_GoBack"/>
      <w:bookmarkEnd w:id="1"/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(Подосиновик, сыроежки и т.д.)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бывают и ядовитые, опасные грибы. Кто знает, что это за грибы?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(Мухомор, поганка.)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наших лесах живут птицы, животные. Каких животных вы знаете?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(Медведь, лиса и т.д.)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птиц вы знаете? (Дятел, скворец и т.д.)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–это наше богатство. Давайте беречь природу.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вырезать из бумаги символы России – березки и ромашки. </w:t>
      </w: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садятся за столы)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есть большой плакат, на котором нарисована полянка, надо украсить ее березками и ромашками.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C9"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с детьми на большом листе ватмана клеит вырезанные детьми деревья.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объясняет ход выполнения работы.</w:t>
      </w:r>
    </w:p>
    <w:p w:rsidR="00566AC9" w:rsidRPr="00566AC9" w:rsidRDefault="00566AC9" w:rsidP="00566AC9">
      <w:pPr>
        <w:shd w:val="clear" w:color="auto" w:fill="FFFFFF"/>
        <w:spacing w:before="225" w:after="225" w:line="240" w:lineRule="auto"/>
        <w:ind w:left="567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работу.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 </w:t>
      </w:r>
      <w:r w:rsidRPr="00566A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 моей России…»</w:t>
      </w:r>
      <w:r w:rsidRPr="00566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6AC9" w:rsidRPr="00566AC9" w:rsidRDefault="00566AC9" w:rsidP="00566AC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6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 </w:t>
      </w:r>
      <w:r w:rsidRPr="00566A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Понравилось ли вам занятие?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интересного узнали?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гимн?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столица России?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жителей </w:t>
      </w:r>
      <w:proofErr w:type="gramStart"/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,</w:t>
      </w:r>
      <w:proofErr w:type="gramEnd"/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изображен на гербе России?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Российский флаг? </w:t>
      </w:r>
    </w:p>
    <w:p w:rsidR="00566AC9" w:rsidRPr="00566AC9" w:rsidRDefault="00566AC9" w:rsidP="00566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 </w:t>
      </w:r>
      <w:r w:rsidRPr="00566A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понравилось</w:t>
      </w:r>
      <w:r w:rsidRPr="00566A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6AC9" w:rsidRPr="00566AC9" w:rsidRDefault="00566AC9" w:rsidP="00566AC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66AC9" w:rsidRPr="00566AC9" w:rsidRDefault="00566AC9" w:rsidP="00566AC9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color w:val="111111"/>
        </w:rPr>
      </w:pPr>
    </w:p>
    <w:sectPr w:rsidR="00566AC9" w:rsidRPr="00566AC9" w:rsidSect="00566A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643"/>
    <w:multiLevelType w:val="hybridMultilevel"/>
    <w:tmpl w:val="3E92D136"/>
    <w:lvl w:ilvl="0" w:tplc="2C72895E">
      <w:start w:val="1"/>
      <w:numFmt w:val="decimal"/>
      <w:lvlText w:val="%1."/>
      <w:lvlJc w:val="left"/>
      <w:pPr>
        <w:ind w:left="4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7178F7"/>
    <w:multiLevelType w:val="hybridMultilevel"/>
    <w:tmpl w:val="967A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9B7"/>
    <w:multiLevelType w:val="hybridMultilevel"/>
    <w:tmpl w:val="9190A7B0"/>
    <w:lvl w:ilvl="0" w:tplc="7D26A6C6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24822F3"/>
    <w:multiLevelType w:val="hybridMultilevel"/>
    <w:tmpl w:val="D5AC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10"/>
    <w:rsid w:val="00566AC9"/>
    <w:rsid w:val="00811210"/>
    <w:rsid w:val="00D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1DFC"/>
  <w15:chartTrackingRefBased/>
  <w15:docId w15:val="{FBAE6928-E75F-4F91-B9D1-850FF9C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10"/>
    <w:pPr>
      <w:ind w:left="720"/>
      <w:contextualSpacing/>
    </w:pPr>
  </w:style>
  <w:style w:type="paragraph" w:customStyle="1" w:styleId="c4">
    <w:name w:val="c4"/>
    <w:basedOn w:val="a"/>
    <w:rsid w:val="00D3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B7B"/>
  </w:style>
  <w:style w:type="character" w:styleId="a4">
    <w:name w:val="Strong"/>
    <w:basedOn w:val="a0"/>
    <w:uiPriority w:val="22"/>
    <w:qFormat/>
    <w:rsid w:val="00D32B7B"/>
    <w:rPr>
      <w:b/>
      <w:bCs/>
    </w:rPr>
  </w:style>
  <w:style w:type="paragraph" w:styleId="a5">
    <w:name w:val="Normal (Web)"/>
    <w:basedOn w:val="a"/>
    <w:uiPriority w:val="99"/>
    <w:unhideWhenUsed/>
    <w:rsid w:val="0056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чижиков</dc:creator>
  <cp:keywords/>
  <dc:description/>
  <cp:lastModifiedBy>павел чижиков</cp:lastModifiedBy>
  <cp:revision>2</cp:revision>
  <dcterms:created xsi:type="dcterms:W3CDTF">2019-05-20T06:01:00Z</dcterms:created>
  <dcterms:modified xsi:type="dcterms:W3CDTF">2019-05-27T17:58:00Z</dcterms:modified>
</cp:coreProperties>
</file>